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4A2420" w14:textId="7B07C147" w:rsidR="009E64BA" w:rsidRDefault="0052673E" w:rsidP="00187601">
      <w:r>
        <w:t>[</w:t>
      </w:r>
      <w:r w:rsidR="008D1E12">
        <w:t>auf der gleichen Ebene wie „Edition“, „Verzeichnisse“ und „Überblick zu Leben und Werk“</w:t>
      </w:r>
      <w:r w:rsidR="008C648A">
        <w:t>, oberhalb von „Kontakt“]</w:t>
      </w:r>
    </w:p>
    <w:p w14:paraId="561CF5E1" w14:textId="77777777" w:rsidR="009E64BA" w:rsidRPr="008852D2" w:rsidRDefault="009E64BA" w:rsidP="00187601">
      <w:pPr>
        <w:rPr>
          <w:sz w:val="30"/>
          <w:szCs w:val="30"/>
        </w:rPr>
      </w:pPr>
    </w:p>
    <w:p w14:paraId="7F1628E7" w14:textId="14072FCE" w:rsidR="00187601" w:rsidRPr="008852D2" w:rsidRDefault="00187601" w:rsidP="00187601">
      <w:pPr>
        <w:rPr>
          <w:b/>
          <w:bCs/>
          <w:sz w:val="30"/>
          <w:szCs w:val="30"/>
        </w:rPr>
      </w:pPr>
      <w:r w:rsidRPr="008852D2">
        <w:rPr>
          <w:b/>
          <w:bCs/>
          <w:sz w:val="30"/>
          <w:szCs w:val="30"/>
        </w:rPr>
        <w:t>Büchners Erzählung „Lenz“</w:t>
      </w:r>
      <w:r w:rsidR="00C5241A" w:rsidRPr="008852D2">
        <w:rPr>
          <w:b/>
          <w:bCs/>
          <w:sz w:val="30"/>
          <w:szCs w:val="30"/>
        </w:rPr>
        <w:t xml:space="preserve"> (1839)</w:t>
      </w:r>
    </w:p>
    <w:p w14:paraId="098E3BB3" w14:textId="77777777" w:rsidR="00187601" w:rsidRDefault="00187601" w:rsidP="00187601"/>
    <w:p w14:paraId="3F8DD159" w14:textId="0D89932B" w:rsidR="00C5241A" w:rsidRDefault="00C5241A" w:rsidP="00C5241A">
      <w:r>
        <w:t xml:space="preserve">Die berühmteste literarische Darstellung von </w:t>
      </w:r>
      <w:r w:rsidR="00187601">
        <w:t xml:space="preserve">Lenz stammt von </w:t>
      </w:r>
      <w:r w:rsidR="00F94512">
        <w:t xml:space="preserve">Georg </w:t>
      </w:r>
      <w:r w:rsidR="00187601">
        <w:t>Büchner.</w:t>
      </w:r>
      <w:r>
        <w:t xml:space="preserve"> </w:t>
      </w:r>
      <w:r w:rsidR="00187601">
        <w:t xml:space="preserve"> </w:t>
      </w:r>
      <w:r>
        <w:t xml:space="preserve">Die Erzählung „Lenz“ wurde im Januar 1839 im „Telegraph für Deutschland“ von </w:t>
      </w:r>
      <w:r w:rsidR="001C03E9">
        <w:t xml:space="preserve">Karl </w:t>
      </w:r>
      <w:r>
        <w:t>Gutzkow unter dem Titel „Lenz. Eine Reliquie von Georg Büchner“ aus dessen Nachlass publiziert. Zur Verfügung hatte Guzkow eine Abschrift des handschriftlichen Materials durch</w:t>
      </w:r>
      <w:r w:rsidR="001C03E9">
        <w:t xml:space="preserve"> Louise</w:t>
      </w:r>
      <w:r>
        <w:t xml:space="preserve"> Jaeglé, das Büchner hinterlassen hatte. Büchners Manuskripte zum Lenz-Zusammenhang sind nicht überliefert</w:t>
      </w:r>
      <w:r w:rsidR="00477BBC">
        <w:t>;</w:t>
      </w:r>
      <w:r>
        <w:t xml:space="preserve"> die Erzählung ist Entwurf geblieben und erst durch Gutzkow in Textform gebracht worden.</w:t>
      </w:r>
    </w:p>
    <w:p w14:paraId="27189380" w14:textId="77777777" w:rsidR="00C5241A" w:rsidRDefault="00C5241A" w:rsidP="00187601"/>
    <w:p w14:paraId="2A53021C" w14:textId="7FA1A6CA" w:rsidR="009E647D" w:rsidRDefault="00187601" w:rsidP="00C5241A">
      <w:r>
        <w:t xml:space="preserve">Die Zeit der Handlung umfasst die 20 Tage vom 20. Januar bis zum 8. Februar 1778. Ort der Handlung ist das abgelegene Steintal in den Vogesen. </w:t>
      </w:r>
      <w:r w:rsidR="00477BBC">
        <w:t xml:space="preserve">Als eine Grundlage diente Büchner der </w:t>
      </w:r>
      <w:r w:rsidR="00C5241A">
        <w:t xml:space="preserve">Bericht des Pfarrers </w:t>
      </w:r>
      <w:r w:rsidR="008404F9">
        <w:t xml:space="preserve">Friedrich </w:t>
      </w:r>
      <w:r w:rsidR="00C5241A">
        <w:t>Oberlin</w:t>
      </w:r>
      <w:r w:rsidR="00477BBC">
        <w:t xml:space="preserve">, den dieser </w:t>
      </w:r>
      <w:r w:rsidR="00C5241A">
        <w:t>1778 nach der Abreise von Lenz diktierte</w:t>
      </w:r>
      <w:r w:rsidR="009E647D">
        <w:t xml:space="preserve"> und von dem Büchner durch </w:t>
      </w:r>
      <w:r w:rsidR="00030ED8">
        <w:t xml:space="preserve">August </w:t>
      </w:r>
      <w:r w:rsidR="009E647D">
        <w:t>Stöber eine Abschrift erhielt</w:t>
      </w:r>
      <w:r w:rsidR="00477BBC">
        <w:t>.</w:t>
      </w:r>
      <w:r w:rsidR="00212A4D">
        <w:t xml:space="preserve"> Viele Passagen der Erzählung </w:t>
      </w:r>
      <w:proofErr w:type="spellStart"/>
      <w:r w:rsidR="00212A4D">
        <w:t>folgen dem</w:t>
      </w:r>
      <w:proofErr w:type="spellEnd"/>
      <w:r w:rsidR="00212A4D">
        <w:t xml:space="preserve"> Wortlaut des Berichts oder Briefen von Lenz.</w:t>
      </w:r>
    </w:p>
    <w:p w14:paraId="1321E6E6" w14:textId="77777777" w:rsidR="008852D2" w:rsidRDefault="008852D2" w:rsidP="00C5241A"/>
    <w:p w14:paraId="37D61A16" w14:textId="2BE4691E" w:rsidR="00AB2664" w:rsidRDefault="00AB2664" w:rsidP="00C5241A">
      <w:r>
        <w:t>[Bilder]</w:t>
      </w:r>
    </w:p>
    <w:p w14:paraId="37076137" w14:textId="77777777" w:rsidR="00691C2C" w:rsidRDefault="00691C2C" w:rsidP="00691C2C">
      <w:r>
        <w:t>Bildunterschriften:</w:t>
      </w:r>
    </w:p>
    <w:p w14:paraId="31295D4A" w14:textId="77777777" w:rsidR="00691C2C" w:rsidRDefault="00691C2C" w:rsidP="00691C2C"/>
    <w:p w14:paraId="1AEC9F5A" w14:textId="77777777" w:rsidR="00691C2C" w:rsidRDefault="00691C2C" w:rsidP="00691C2C">
      <w:r>
        <w:t>Bild 1: Karte des Steintals</w:t>
      </w:r>
    </w:p>
    <w:p w14:paraId="02A9ED68" w14:textId="77777777" w:rsidR="00691C2C" w:rsidRDefault="00691C2C" w:rsidP="00691C2C"/>
    <w:p w14:paraId="4C055A9D" w14:textId="77777777" w:rsidR="00691C2C" w:rsidRDefault="00691C2C" w:rsidP="00691C2C">
      <w:r>
        <w:t>Bild 2: Ansicht von Waldersbach</w:t>
      </w:r>
    </w:p>
    <w:p w14:paraId="04721CD9" w14:textId="77777777" w:rsidR="00691C2C" w:rsidRDefault="00691C2C" w:rsidP="00691C2C"/>
    <w:p w14:paraId="28C952DA" w14:textId="77777777" w:rsidR="00691C2C" w:rsidRDefault="00691C2C" w:rsidP="00691C2C">
      <w:r>
        <w:t xml:space="preserve">Bild 3: </w:t>
      </w:r>
      <w:proofErr w:type="spellStart"/>
      <w:r>
        <w:t>Waldersbacher</w:t>
      </w:r>
      <w:proofErr w:type="spellEnd"/>
      <w:r>
        <w:t xml:space="preserve"> Kirche, in der Lenz gepredigt hat</w:t>
      </w:r>
    </w:p>
    <w:p w14:paraId="4E7C3A81" w14:textId="77777777" w:rsidR="00691C2C" w:rsidRDefault="00691C2C" w:rsidP="00691C2C"/>
    <w:p w14:paraId="0EDD4161" w14:textId="77777777" w:rsidR="00691C2C" w:rsidRDefault="00691C2C" w:rsidP="00691C2C">
      <w:r>
        <w:t xml:space="preserve">Bild 4: </w:t>
      </w:r>
      <w:proofErr w:type="spellStart"/>
      <w:r>
        <w:t>Waldersbacher</w:t>
      </w:r>
      <w:proofErr w:type="spellEnd"/>
      <w:r>
        <w:t xml:space="preserve"> Pfarrhaus, heute Oberlin-Museum</w:t>
      </w:r>
    </w:p>
    <w:p w14:paraId="5921E9E6" w14:textId="77777777" w:rsidR="00691C2C" w:rsidRDefault="00691C2C" w:rsidP="00691C2C"/>
    <w:p w14:paraId="0516F739" w14:textId="4FD246A7" w:rsidR="00691C2C" w:rsidRDefault="00691C2C" w:rsidP="00691C2C">
      <w:r>
        <w:t xml:space="preserve">Bild 5: Brunnen vor dem </w:t>
      </w:r>
      <w:proofErr w:type="spellStart"/>
      <w:r>
        <w:t>Waldersbacher</w:t>
      </w:r>
      <w:proofErr w:type="spellEnd"/>
      <w:r>
        <w:t xml:space="preserve"> Pfarrhaus</w:t>
      </w:r>
      <w:r w:rsidR="00FD5117">
        <w:t>, wo Lenz lebte</w:t>
      </w:r>
    </w:p>
    <w:p w14:paraId="5D16F0F0" w14:textId="77777777" w:rsidR="00691C2C" w:rsidRDefault="00691C2C" w:rsidP="00691C2C"/>
    <w:p w14:paraId="54261FF9" w14:textId="77777777" w:rsidR="00691C2C" w:rsidRDefault="00691C2C" w:rsidP="00691C2C"/>
    <w:p w14:paraId="55A565CD" w14:textId="77777777" w:rsidR="00691C2C" w:rsidRDefault="00691C2C" w:rsidP="00691C2C">
      <w:r>
        <w:t xml:space="preserve">Bildquellen: </w:t>
      </w:r>
    </w:p>
    <w:p w14:paraId="453F5B37" w14:textId="77777777" w:rsidR="00691C2C" w:rsidRDefault="00691C2C" w:rsidP="00691C2C"/>
    <w:p w14:paraId="2A9B1C7B" w14:textId="77777777" w:rsidR="00691C2C" w:rsidRDefault="00691C2C" w:rsidP="00691C2C">
      <w:pPr>
        <w:rPr>
          <w:lang w:val="en-US"/>
        </w:rPr>
      </w:pPr>
      <w:r>
        <w:t>Bild 1:</w:t>
      </w:r>
      <w:r w:rsidRPr="000E18E3">
        <w:t xml:space="preserve"> Carte </w:t>
      </w:r>
      <w:proofErr w:type="spellStart"/>
      <w:r w:rsidRPr="000E18E3">
        <w:t>muette</w:t>
      </w:r>
      <w:proofErr w:type="spellEnd"/>
      <w:r w:rsidRPr="000E18E3">
        <w:t xml:space="preserve"> du Ban-de-la-Roche (Alsace), </w:t>
      </w:r>
      <w:proofErr w:type="spellStart"/>
      <w:r w:rsidRPr="000E18E3">
        <w:t>gravée</w:t>
      </w:r>
      <w:proofErr w:type="spellEnd"/>
      <w:r w:rsidRPr="000E18E3">
        <w:t xml:space="preserve"> </w:t>
      </w:r>
      <w:proofErr w:type="spellStart"/>
      <w:r w:rsidRPr="000E18E3">
        <w:t>sur</w:t>
      </w:r>
      <w:proofErr w:type="spellEnd"/>
      <w:r w:rsidRPr="000E18E3">
        <w:t xml:space="preserve"> </w:t>
      </w:r>
      <w:proofErr w:type="spellStart"/>
      <w:r w:rsidRPr="000E18E3">
        <w:t>bois</w:t>
      </w:r>
      <w:proofErr w:type="spellEnd"/>
      <w:r w:rsidRPr="000E18E3">
        <w:t xml:space="preserve"> par le </w:t>
      </w:r>
      <w:proofErr w:type="spellStart"/>
      <w:r w:rsidRPr="000E18E3">
        <w:t>pasteur</w:t>
      </w:r>
      <w:proofErr w:type="spellEnd"/>
      <w:r w:rsidRPr="000E18E3">
        <w:t xml:space="preserve"> Jean-Frédéric Oberlin en 1776. </w:t>
      </w:r>
      <w:r w:rsidRPr="000E18E3">
        <w:rPr>
          <w:lang w:val="en-US"/>
        </w:rPr>
        <w:t xml:space="preserve">Le mot </w:t>
      </w:r>
      <w:proofErr w:type="spellStart"/>
      <w:r w:rsidRPr="000E18E3">
        <w:rPr>
          <w:lang w:val="en-US"/>
        </w:rPr>
        <w:t>comté</w:t>
      </w:r>
      <w:proofErr w:type="spellEnd"/>
      <w:r w:rsidRPr="000E18E3">
        <w:rPr>
          <w:lang w:val="en-US"/>
        </w:rPr>
        <w:t xml:space="preserve"> a </w:t>
      </w:r>
      <w:proofErr w:type="spellStart"/>
      <w:r w:rsidRPr="000E18E3">
        <w:rPr>
          <w:lang w:val="en-US"/>
        </w:rPr>
        <w:t>été</w:t>
      </w:r>
      <w:proofErr w:type="spellEnd"/>
      <w:r w:rsidRPr="000E18E3">
        <w:rPr>
          <w:lang w:val="en-US"/>
        </w:rPr>
        <w:t xml:space="preserve"> </w:t>
      </w:r>
      <w:proofErr w:type="spellStart"/>
      <w:r w:rsidRPr="000E18E3">
        <w:rPr>
          <w:lang w:val="en-US"/>
        </w:rPr>
        <w:t>barré</w:t>
      </w:r>
      <w:proofErr w:type="spellEnd"/>
      <w:r w:rsidRPr="000E18E3">
        <w:rPr>
          <w:lang w:val="en-US"/>
        </w:rPr>
        <w:t xml:space="preserve"> sur </w:t>
      </w:r>
      <w:proofErr w:type="spellStart"/>
      <w:r w:rsidRPr="000E18E3">
        <w:rPr>
          <w:lang w:val="en-US"/>
        </w:rPr>
        <w:t>cette</w:t>
      </w:r>
      <w:proofErr w:type="spellEnd"/>
      <w:r w:rsidRPr="000E18E3">
        <w:rPr>
          <w:lang w:val="en-US"/>
        </w:rPr>
        <w:t xml:space="preserve"> carte après la </w:t>
      </w:r>
      <w:proofErr w:type="spellStart"/>
      <w:r w:rsidRPr="000E18E3">
        <w:rPr>
          <w:lang w:val="en-US"/>
        </w:rPr>
        <w:t>Révolution</w:t>
      </w:r>
      <w:proofErr w:type="spellEnd"/>
      <w:r w:rsidRPr="000E18E3">
        <w:rPr>
          <w:lang w:val="en-US"/>
        </w:rPr>
        <w:t>.</w:t>
      </w:r>
    </w:p>
    <w:p w14:paraId="1BA069CF" w14:textId="77777777" w:rsidR="00691C2C" w:rsidRPr="008852D2" w:rsidRDefault="00691C2C" w:rsidP="00691C2C">
      <w:pPr>
        <w:rPr>
          <w:lang w:val="en-US"/>
        </w:rPr>
      </w:pPr>
    </w:p>
    <w:p w14:paraId="7407FCD8" w14:textId="77777777" w:rsidR="00691C2C" w:rsidRDefault="00691C2C" w:rsidP="00691C2C">
      <w:r>
        <w:t>Bild 2: L</w:t>
      </w:r>
      <w:r w:rsidRPr="00E44374">
        <w:t>ithographie de Théophile Schuler, </w:t>
      </w:r>
      <w:r w:rsidRPr="008F6E21">
        <w:t xml:space="preserve">du Ban de la Roche et des </w:t>
      </w:r>
      <w:proofErr w:type="spellStart"/>
      <w:r w:rsidRPr="008F6E21">
        <w:t>Environs</w:t>
      </w:r>
      <w:proofErr w:type="spellEnd"/>
      <w:r w:rsidRPr="008F6E21">
        <w:t xml:space="preserve">, printed </w:t>
      </w:r>
      <w:proofErr w:type="spellStart"/>
      <w:r w:rsidRPr="008F6E21">
        <w:t>by</w:t>
      </w:r>
      <w:proofErr w:type="spellEnd"/>
      <w:r w:rsidRPr="008F6E21">
        <w:t xml:space="preserve"> E. Simon, </w:t>
      </w:r>
      <w:proofErr w:type="spellStart"/>
      <w:r w:rsidRPr="008F6E21">
        <w:t>fils</w:t>
      </w:r>
      <w:proofErr w:type="spellEnd"/>
      <w:r>
        <w:t>, 1837</w:t>
      </w:r>
    </w:p>
    <w:p w14:paraId="2483F02A" w14:textId="77777777" w:rsidR="00AB2664" w:rsidRDefault="00AB2664" w:rsidP="00C5241A"/>
    <w:p w14:paraId="1ED6C291" w14:textId="77777777" w:rsidR="001D3847" w:rsidRDefault="001D3847" w:rsidP="00C5241A"/>
    <w:p w14:paraId="5834B9D4" w14:textId="496E2B52" w:rsidR="00F3588F" w:rsidRDefault="00F3588F" w:rsidP="00C5241A">
      <w:r>
        <w:t>[</w:t>
      </w:r>
      <w:r w:rsidR="007D3071">
        <w:t xml:space="preserve">1. </w:t>
      </w:r>
      <w:r w:rsidR="00CD3ACC">
        <w:t>Unterkategori</w:t>
      </w:r>
      <w:r w:rsidR="007D3071">
        <w:t>e</w:t>
      </w:r>
      <w:r>
        <w:t>]</w:t>
      </w:r>
    </w:p>
    <w:p w14:paraId="2306ADAF" w14:textId="77777777" w:rsidR="008852D2" w:rsidRDefault="008852D2" w:rsidP="00C5241A"/>
    <w:p w14:paraId="40F2EB69" w14:textId="68EF2513" w:rsidR="008852D2" w:rsidRPr="008852D2" w:rsidRDefault="008852D2" w:rsidP="00C5241A">
      <w:pPr>
        <w:rPr>
          <w:b/>
          <w:bCs/>
        </w:rPr>
      </w:pPr>
      <w:r w:rsidRPr="008852D2">
        <w:rPr>
          <w:b/>
          <w:bCs/>
        </w:rPr>
        <w:t xml:space="preserve">Büchners </w:t>
      </w:r>
      <w:r w:rsidR="00E950B8">
        <w:rPr>
          <w:b/>
          <w:bCs/>
        </w:rPr>
        <w:t>„</w:t>
      </w:r>
      <w:r w:rsidRPr="008852D2">
        <w:rPr>
          <w:b/>
          <w:bCs/>
        </w:rPr>
        <w:t>Lenz</w:t>
      </w:r>
      <w:r w:rsidR="00E950B8">
        <w:rPr>
          <w:b/>
          <w:bCs/>
        </w:rPr>
        <w:t>“</w:t>
      </w:r>
      <w:r w:rsidRPr="008852D2">
        <w:rPr>
          <w:b/>
          <w:bCs/>
        </w:rPr>
        <w:t xml:space="preserve"> auf der Bühne</w:t>
      </w:r>
      <w:r w:rsidR="00663856">
        <w:rPr>
          <w:b/>
          <w:bCs/>
        </w:rPr>
        <w:t xml:space="preserve"> (2000–2026)</w:t>
      </w:r>
    </w:p>
    <w:p w14:paraId="765539F0" w14:textId="77777777" w:rsidR="008852D2" w:rsidRDefault="008852D2" w:rsidP="00C5241A"/>
    <w:p w14:paraId="58A5499B" w14:textId="77777777" w:rsidR="001D25F8" w:rsidRDefault="001D25F8" w:rsidP="001D25F8">
      <w:r>
        <w:t>Lenz. Regie: Stefan Weber. Wien (Theater Gruppe 80). Premiere: 06.03.2002</w:t>
      </w:r>
    </w:p>
    <w:p w14:paraId="5805B71E" w14:textId="77777777" w:rsidR="001D25F8" w:rsidRDefault="001D25F8" w:rsidP="001D25F8"/>
    <w:p w14:paraId="6E4EE4BE" w14:textId="77777777" w:rsidR="001D25F8" w:rsidRDefault="001D25F8" w:rsidP="001D25F8">
      <w:r>
        <w:t>Lenz. Regie: Marcus Kohlbach. Esslingen (Württembergische Landesbühne). Premiere: 24.09.2003</w:t>
      </w:r>
    </w:p>
    <w:p w14:paraId="63AA4DF9" w14:textId="77777777" w:rsidR="001D25F8" w:rsidRDefault="001D25F8" w:rsidP="001D25F8"/>
    <w:p w14:paraId="177E3A87" w14:textId="77777777" w:rsidR="001D25F8" w:rsidRDefault="001D25F8" w:rsidP="001D25F8">
      <w:r>
        <w:t>Lenz. Regie: Laurent Chétouane. Hamburg (Deutsches Schauspielhaus, Probebühne). Premiere: 09.06.2005</w:t>
      </w:r>
    </w:p>
    <w:p w14:paraId="60980430" w14:textId="77777777" w:rsidR="001D25F8" w:rsidRDefault="001D25F8" w:rsidP="001D25F8"/>
    <w:p w14:paraId="42E599A7" w14:textId="77777777" w:rsidR="001D25F8" w:rsidRDefault="001D25F8" w:rsidP="001D25F8">
      <w:r>
        <w:t>Lenz. Regie: Susanne Schwarz. Wiesbaden (Impulstheater im Theater an der Adelheidstraße). Premiere: 20.03.2005</w:t>
      </w:r>
    </w:p>
    <w:p w14:paraId="7D446AF0" w14:textId="77777777" w:rsidR="001D25F8" w:rsidRDefault="001D25F8" w:rsidP="001D25F8"/>
    <w:p w14:paraId="44C78022" w14:textId="77777777" w:rsidR="001D25F8" w:rsidRDefault="001D25F8" w:rsidP="001D25F8">
      <w:r>
        <w:t>Lenz. (szenische Installation) Regie: Markus Dietze (Konzeption/Leitung). Stendal (Theater der Altmark). Premiere: 17.09.2005</w:t>
      </w:r>
    </w:p>
    <w:p w14:paraId="348B7770" w14:textId="77777777" w:rsidR="001D25F8" w:rsidRDefault="001D25F8" w:rsidP="001D25F8"/>
    <w:p w14:paraId="6571CA6B" w14:textId="77777777" w:rsidR="001D25F8" w:rsidRDefault="001D25F8" w:rsidP="001D25F8">
      <w:r>
        <w:t>Lenz. (Bühnenfassung Davud Bouchehri) Regie: Davud Bouchehri. Braunschweig (Staatstheater, Kleines Haus). Premiere: 10.02.2006</w:t>
      </w:r>
    </w:p>
    <w:p w14:paraId="596F56B1" w14:textId="77777777" w:rsidR="001D25F8" w:rsidRDefault="001D25F8" w:rsidP="001D25F8"/>
    <w:p w14:paraId="1F5DACC1" w14:textId="77777777" w:rsidR="001D25F8" w:rsidRDefault="001D25F8" w:rsidP="001D25F8">
      <w:r>
        <w:lastRenderedPageBreak/>
        <w:t>Lenz. Regie: Joerg Bitterich. Heidelberg (Städtische Bühnen, Friedrich 5). Premiere: 13.04.2006</w:t>
      </w:r>
    </w:p>
    <w:p w14:paraId="67B92388" w14:textId="77777777" w:rsidR="001D25F8" w:rsidRDefault="001D25F8" w:rsidP="001D25F8"/>
    <w:p w14:paraId="4494F3D2" w14:textId="77777777" w:rsidR="001D25F8" w:rsidRDefault="001D25F8" w:rsidP="001D25F8">
      <w:r>
        <w:t>Lenz. (nach der Erzählung von Georg Büchner, mit Liedern von Franz Schubert) Regie: Frank Hänig. Krefeld (Theater Krefeld, Glasfoyer). Premiere: 18.11.2010</w:t>
      </w:r>
    </w:p>
    <w:p w14:paraId="215A89D8" w14:textId="77777777" w:rsidR="001D25F8" w:rsidRDefault="001D25F8" w:rsidP="001D25F8"/>
    <w:p w14:paraId="2966F30B" w14:textId="77777777" w:rsidR="001D25F8" w:rsidRDefault="001D25F8" w:rsidP="001D25F8">
      <w:r>
        <w:t>Lenz. Regie: Lilja Rupprecht. Berlin (Deutsches Theater). Premiere: 09.12.2012</w:t>
      </w:r>
    </w:p>
    <w:p w14:paraId="6D86C316" w14:textId="77777777" w:rsidR="001D25F8" w:rsidRDefault="001D25F8" w:rsidP="001D25F8"/>
    <w:p w14:paraId="65F717E1" w14:textId="6CABD4E5" w:rsidR="001D25F8" w:rsidRDefault="001D25F8" w:rsidP="001D25F8">
      <w:r>
        <w:t xml:space="preserve">Lenz. Regie: </w:t>
      </w:r>
      <w:r w:rsidR="005E5985">
        <w:t>Peter Schröder</w:t>
      </w:r>
      <w:r>
        <w:t>. Frankfurt am Main (Schauspiel Frankfurt). Premiere: 16.02.2013</w:t>
      </w:r>
    </w:p>
    <w:p w14:paraId="535BFA5D" w14:textId="77777777" w:rsidR="001D25F8" w:rsidRDefault="001D25F8" w:rsidP="001D25F8"/>
    <w:p w14:paraId="0AA0A3A5" w14:textId="77777777" w:rsidR="001D25F8" w:rsidRDefault="001D25F8" w:rsidP="001D25F8">
      <w:r>
        <w:t>Lenz. Festung. Ich. Regie: Kathrin Brune. Chemnitz (Städtische Theater, Schauspielhaus/Ostflügel). Premiere: 08.10.2015</w:t>
      </w:r>
    </w:p>
    <w:p w14:paraId="4FB2ACF5" w14:textId="77777777" w:rsidR="001D25F8" w:rsidRDefault="001D25F8" w:rsidP="001D25F8"/>
    <w:p w14:paraId="14A21FCE" w14:textId="77777777" w:rsidR="001D25F8" w:rsidRDefault="001D25F8" w:rsidP="001D25F8">
      <w:r>
        <w:t>Lenz – Eine szenische Reflexion. Regie: Tim Kramer. St. Gallen (Theater St. Gallen). Premiere: 27.05.2016</w:t>
      </w:r>
    </w:p>
    <w:p w14:paraId="2AAACB6C" w14:textId="77777777" w:rsidR="001D25F8" w:rsidRDefault="001D25F8" w:rsidP="001D25F8"/>
    <w:p w14:paraId="754AC0CD" w14:textId="77777777" w:rsidR="001D25F8" w:rsidRDefault="001D25F8" w:rsidP="001D25F8">
      <w:r>
        <w:t>Lenz. Regie: Thomas Hupfer. Feuchtwangen (Kreuzgangspiele). Premiere: 11.07.2016</w:t>
      </w:r>
    </w:p>
    <w:p w14:paraId="4FD37F1E" w14:textId="77777777" w:rsidR="001D25F8" w:rsidRDefault="001D25F8" w:rsidP="001D25F8"/>
    <w:p w14:paraId="7FC08B78" w14:textId="77777777" w:rsidR="001D25F8" w:rsidRDefault="001D25F8" w:rsidP="001D25F8">
      <w:r>
        <w:t>Lenz. Regie: Nele Weber. Augsburg (Theater Augsburg, Hoffmannkeller). Premiere: 10.11.2017</w:t>
      </w:r>
    </w:p>
    <w:p w14:paraId="18B3782D" w14:textId="77777777" w:rsidR="001D25F8" w:rsidRDefault="001D25F8" w:rsidP="001D25F8"/>
    <w:p w14:paraId="38161A4F" w14:textId="31193AD7" w:rsidR="001D25F8" w:rsidRDefault="001D25F8" w:rsidP="001D25F8">
      <w:r>
        <w:t xml:space="preserve">Lenz. Regie: </w:t>
      </w:r>
      <w:r w:rsidR="003325CE" w:rsidRPr="003325CE">
        <w:t>Werner Düggelin</w:t>
      </w:r>
      <w:r>
        <w:t>. Zürich (Schauspielhaus Zürich, Schiffbau/Box). Premiere: 15.09.2018</w:t>
      </w:r>
    </w:p>
    <w:p w14:paraId="42FC18DF" w14:textId="77777777" w:rsidR="001D25F8" w:rsidRDefault="001D25F8" w:rsidP="001D25F8"/>
    <w:p w14:paraId="5C530A7C" w14:textId="77777777" w:rsidR="001D25F8" w:rsidRDefault="001D25F8" w:rsidP="001D25F8">
      <w:r>
        <w:t>Lenz. Regie: Ulrich Greb. Moers (Schlosstheater, Kapelle). Premiere: 05.06.2020</w:t>
      </w:r>
    </w:p>
    <w:p w14:paraId="78C63154" w14:textId="77777777" w:rsidR="001D25F8" w:rsidRDefault="001D25F8" w:rsidP="001D25F8"/>
    <w:p w14:paraId="665F4E23" w14:textId="77777777" w:rsidR="001D25F8" w:rsidRDefault="001D25F8" w:rsidP="001D25F8">
      <w:r>
        <w:t>Lenz. Regie: Fabian Rosonsky. Düsseldorf (Düsseldorfer Schauspielhaus, Kleines Haus). Premiere: 22.10.2020</w:t>
      </w:r>
    </w:p>
    <w:p w14:paraId="714580D5" w14:textId="77777777" w:rsidR="001D25F8" w:rsidRDefault="001D25F8" w:rsidP="001D25F8"/>
    <w:p w14:paraId="126C6FB5" w14:textId="77777777" w:rsidR="001D25F8" w:rsidRDefault="001D25F8" w:rsidP="001D25F8">
      <w:r>
        <w:t>Lenz. Regie: Jürgen Sarkiss. Bregenz (Vorarlberger Landestheater, Box). Premiere: 15.12.2021</w:t>
      </w:r>
    </w:p>
    <w:p w14:paraId="65061DD6" w14:textId="77777777" w:rsidR="001D25F8" w:rsidRDefault="001D25F8" w:rsidP="001D25F8"/>
    <w:p w14:paraId="36B38597" w14:textId="77777777" w:rsidR="001D25F8" w:rsidRDefault="001D25F8" w:rsidP="001D25F8">
      <w:r>
        <w:lastRenderedPageBreak/>
        <w:t>Lenz. Regie: Jonathan Heidorn. Hannover (Schauspiel Hannover, Schauspielhaus). Premiere: 18.03.2022</w:t>
      </w:r>
    </w:p>
    <w:p w14:paraId="2018CC72" w14:textId="77777777" w:rsidR="001D25F8" w:rsidRDefault="001D25F8" w:rsidP="001D25F8"/>
    <w:p w14:paraId="7267FC0A" w14:textId="77777777" w:rsidR="001D25F8" w:rsidRDefault="001D25F8" w:rsidP="001D25F8">
      <w:r>
        <w:t xml:space="preserve">Lenz. Regie: Björn Gabriel. Köln-Nippes (Studio </w:t>
      </w:r>
      <w:proofErr w:type="spellStart"/>
      <w:r>
        <w:t>Trafique</w:t>
      </w:r>
      <w:proofErr w:type="spellEnd"/>
      <w:r>
        <w:t>). Premiere: 13.05.2022</w:t>
      </w:r>
    </w:p>
    <w:p w14:paraId="61F276C4" w14:textId="77777777" w:rsidR="005E5985" w:rsidRDefault="005E5985" w:rsidP="001D25F8"/>
    <w:p w14:paraId="4627EA17" w14:textId="5B3835C8" w:rsidR="005E5985" w:rsidRDefault="005E5985" w:rsidP="005E5985">
      <w:r w:rsidRPr="005E5985">
        <w:t>Büchners Lenz</w:t>
      </w:r>
      <w:r>
        <w:t xml:space="preserve">. </w:t>
      </w:r>
      <w:r w:rsidRPr="005E5985">
        <w:t xml:space="preserve">In einer deutsch-elsässischen Fassung von Theater </w:t>
      </w:r>
      <w:proofErr w:type="spellStart"/>
      <w:r w:rsidRPr="005E5985">
        <w:t>Eurodistrict</w:t>
      </w:r>
      <w:proofErr w:type="spellEnd"/>
      <w:r w:rsidRPr="005E5985">
        <w:t xml:space="preserve"> Baden Alsace</w:t>
      </w:r>
      <w:r>
        <w:t xml:space="preserve">. Regie: </w:t>
      </w:r>
      <w:r w:rsidRPr="005E5985">
        <w:t>Edzard Schoppmann</w:t>
      </w:r>
      <w:r>
        <w:t>. Premiere: 20.1.2022</w:t>
      </w:r>
    </w:p>
    <w:p w14:paraId="061A152A" w14:textId="77777777" w:rsidR="00E42ECC" w:rsidRDefault="00E42ECC" w:rsidP="005E5985"/>
    <w:p w14:paraId="7C904081" w14:textId="3F3DD56A" w:rsidR="00E42ECC" w:rsidRPr="005E5985" w:rsidRDefault="00E42ECC" w:rsidP="005E5985">
      <w:r w:rsidRPr="00E42ECC">
        <w:t>Der Himmel. – Ein dummes blaues Aug (theatrale Installation von Büchners Lenz), Wiesbaden (Theater kuenstlerhaus43 im Palasthotel), Regie: Leo Schenkel, Premiere:</w:t>
      </w:r>
      <w:r>
        <w:t xml:space="preserve"> 27.2023</w:t>
      </w:r>
    </w:p>
    <w:p w14:paraId="1A3D088A" w14:textId="77777777" w:rsidR="001D25F8" w:rsidRDefault="001D25F8" w:rsidP="001D25F8"/>
    <w:p w14:paraId="65F2F3D6" w14:textId="327D682E" w:rsidR="001D25F8" w:rsidRDefault="001D25F8" w:rsidP="001D25F8">
      <w:r>
        <w:t>Lenz. Regie: Rebekka Bangerter. Darmstadt (Staatstheater Darmstadt, Kammerspiele). Premiere: 30.08.2025</w:t>
      </w:r>
    </w:p>
    <w:p w14:paraId="4D7D7736" w14:textId="77777777" w:rsidR="00D8594F" w:rsidRDefault="00D8594F" w:rsidP="00E950B8"/>
    <w:p w14:paraId="5093DB14" w14:textId="77777777" w:rsidR="001D3847" w:rsidRDefault="001D3847" w:rsidP="00E950B8"/>
    <w:p w14:paraId="4E0A2C11" w14:textId="3A3CF479" w:rsidR="008852D2" w:rsidRDefault="00F3588F" w:rsidP="00C5241A">
      <w:r>
        <w:t>[</w:t>
      </w:r>
      <w:r w:rsidR="007D3071">
        <w:t xml:space="preserve">2. </w:t>
      </w:r>
      <w:r>
        <w:t>Unterkategorie]</w:t>
      </w:r>
    </w:p>
    <w:p w14:paraId="5578A2AB" w14:textId="77777777" w:rsidR="008852D2" w:rsidRDefault="008852D2" w:rsidP="00C5241A"/>
    <w:p w14:paraId="17F67376" w14:textId="396D4E75" w:rsidR="008852D2" w:rsidRPr="008852D2" w:rsidRDefault="008852D2" w:rsidP="00C5241A">
      <w:pPr>
        <w:rPr>
          <w:b/>
          <w:bCs/>
        </w:rPr>
      </w:pPr>
      <w:r w:rsidRPr="008852D2">
        <w:rPr>
          <w:b/>
          <w:bCs/>
        </w:rPr>
        <w:t>Rezeption</w:t>
      </w:r>
    </w:p>
    <w:p w14:paraId="0BE50B5F" w14:textId="77777777" w:rsidR="00212A4D" w:rsidRDefault="00212A4D" w:rsidP="00C5241A"/>
    <w:p w14:paraId="691C5A0B" w14:textId="6970218F" w:rsidR="008404F9" w:rsidRDefault="008404F9" w:rsidP="00C5241A">
      <w:r>
        <w:t>Büchners Erzählung wiederum hat eine umfangreiche Rezeption hervorgebracht</w:t>
      </w:r>
      <w:r w:rsidR="00C8023B">
        <w:t xml:space="preserve"> (aufgelistet sind hier nur Werke, die mehr Büchners Erzählung als de</w:t>
      </w:r>
      <w:r w:rsidR="00EE748D">
        <w:t>r</w:t>
      </w:r>
      <w:r w:rsidR="00C8023B">
        <w:t xml:space="preserve"> historischen </w:t>
      </w:r>
      <w:r w:rsidR="00EE748D">
        <w:t xml:space="preserve">Person </w:t>
      </w:r>
      <w:r w:rsidR="00C8023B">
        <w:t>Lenz folgen)</w:t>
      </w:r>
      <w:r>
        <w:t>:</w:t>
      </w:r>
    </w:p>
    <w:p w14:paraId="24065B96" w14:textId="77777777" w:rsidR="003F76B2" w:rsidRDefault="003F76B2" w:rsidP="00C5241A"/>
    <w:p w14:paraId="40482584" w14:textId="0B346B2F" w:rsidR="009F1FD4" w:rsidRDefault="009F1FD4" w:rsidP="009F1FD4">
      <w:r>
        <w:t>Büchner: Lenz. Ein Fragment. Mit zwölf Radierungen von Walter Grammatté</w:t>
      </w:r>
      <w:r w:rsidR="00CA0166">
        <w:t xml:space="preserve">. </w:t>
      </w:r>
      <w:r>
        <w:t>1925.</w:t>
      </w:r>
    </w:p>
    <w:p w14:paraId="2AD40A40" w14:textId="77777777" w:rsidR="009F1FD4" w:rsidRDefault="009F1FD4" w:rsidP="009F1FD4"/>
    <w:p w14:paraId="239A162A" w14:textId="77777777" w:rsidR="009F1FD4" w:rsidRDefault="009F1FD4" w:rsidP="009F1FD4">
      <w:r>
        <w:t>Günter Kunert: Fiebernacht. In: Ortsangaben. Weimar 1970.</w:t>
      </w:r>
    </w:p>
    <w:p w14:paraId="695105B9" w14:textId="77777777" w:rsidR="009F1FD4" w:rsidRDefault="009F1FD4" w:rsidP="009F1FD4"/>
    <w:p w14:paraId="64557A73" w14:textId="77777777" w:rsidR="009F1FD4" w:rsidRDefault="009F1FD4" w:rsidP="009F1FD4">
      <w:r>
        <w:t>Büchner: Lenz. Mit dreizehn Original-Holzschnitten von Anton Watzl. Neu-Isenburg 1982.</w:t>
      </w:r>
    </w:p>
    <w:p w14:paraId="3E476B5D" w14:textId="77777777" w:rsidR="009F1FD4" w:rsidRDefault="009F1FD4" w:rsidP="009F1FD4"/>
    <w:p w14:paraId="54EEA39A" w14:textId="77777777" w:rsidR="009F1FD4" w:rsidRDefault="009F1FD4" w:rsidP="009F1FD4">
      <w:r>
        <w:t>Büchner: Lenz. Mit 8 Reproduktionen nach Kupferstichen von Baldwin Zettl. Berlin 1983.</w:t>
      </w:r>
    </w:p>
    <w:p w14:paraId="62073C76" w14:textId="77777777" w:rsidR="009F1FD4" w:rsidRDefault="009F1FD4" w:rsidP="009F1FD4"/>
    <w:p w14:paraId="4AA75BD3" w14:textId="77777777" w:rsidR="009F1FD4" w:rsidRDefault="009F1FD4" w:rsidP="009F1FD4">
      <w:r>
        <w:t>Lenz, von Oliver Hockenhull, Kurzfilm Deutschland 1985.</w:t>
      </w:r>
    </w:p>
    <w:p w14:paraId="117A8925" w14:textId="77777777" w:rsidR="009F1FD4" w:rsidRDefault="009F1FD4" w:rsidP="009F1FD4"/>
    <w:p w14:paraId="24EBFB9A" w14:textId="77777777" w:rsidR="009F1FD4" w:rsidRDefault="009F1FD4" w:rsidP="009F1FD4">
      <w:r>
        <w:t>Im Steintal von Jürgen Lodemann, Kurzfilm, SWR, 1988.</w:t>
      </w:r>
    </w:p>
    <w:p w14:paraId="0C200E67" w14:textId="77777777" w:rsidR="009F1FD4" w:rsidRDefault="009F1FD4" w:rsidP="009F1FD4"/>
    <w:p w14:paraId="427320AF" w14:textId="19CE6CA9" w:rsidR="009F1FD4" w:rsidRDefault="009F1FD4" w:rsidP="009F1FD4">
      <w:r>
        <w:t>Büchner: Lenz. Erzählung. Mit Bildern von Alfred Hrdlicka und einem Essay von</w:t>
      </w:r>
      <w:r w:rsidR="003459EE">
        <w:t xml:space="preserve"> </w:t>
      </w:r>
      <w:r>
        <w:t>Theodor Scheufele. München 1988.</w:t>
      </w:r>
    </w:p>
    <w:p w14:paraId="55B9AC98" w14:textId="77777777" w:rsidR="009F1FD4" w:rsidRDefault="009F1FD4" w:rsidP="009F1FD4"/>
    <w:p w14:paraId="4F1F26F3" w14:textId="77777777" w:rsidR="009F1FD4" w:rsidRDefault="009F1FD4" w:rsidP="009F1FD4">
      <w:r>
        <w:t>Büchner: Lenz. Erzählung. Mit 44 Radierungen von Hans Scheib. Leipzig 1992.</w:t>
      </w:r>
    </w:p>
    <w:p w14:paraId="7926090C" w14:textId="77777777" w:rsidR="009F1FD4" w:rsidRDefault="009F1FD4" w:rsidP="009F1FD4"/>
    <w:p w14:paraId="43360A38" w14:textId="77777777" w:rsidR="009F1FD4" w:rsidRDefault="009F1FD4" w:rsidP="009F1FD4">
      <w:r>
        <w:t>Clemens Hillebrand: Labyrinthe, Arbeiten zu Georg Büchners Lenz. Köln 1996.</w:t>
      </w:r>
    </w:p>
    <w:p w14:paraId="0B32DFBD" w14:textId="77777777" w:rsidR="009F1FD4" w:rsidRDefault="009F1FD4" w:rsidP="009F1FD4"/>
    <w:p w14:paraId="39BDFD86" w14:textId="77777777" w:rsidR="009F1FD4" w:rsidRDefault="009F1FD4" w:rsidP="009F1FD4">
      <w:r>
        <w:t>Lenz, Regie: Marco Franchini, Kurzfilm, Italien 2004.</w:t>
      </w:r>
    </w:p>
    <w:p w14:paraId="48B3C96F" w14:textId="77777777" w:rsidR="009F1FD4" w:rsidRDefault="009F1FD4" w:rsidP="009F1FD4"/>
    <w:p w14:paraId="3443734D" w14:textId="77777777" w:rsidR="009F1FD4" w:rsidRDefault="009F1FD4" w:rsidP="009F1FD4">
      <w:r>
        <w:t>Susanne Theumer: „Lenz“. Originalgraphisches Buch mit 12 Radierungen zu Texten von</w:t>
      </w:r>
    </w:p>
    <w:p w14:paraId="1AAB31DC" w14:textId="77777777" w:rsidR="009F1FD4" w:rsidRDefault="009F1FD4" w:rsidP="009F1FD4">
      <w:r>
        <w:t>Georg Büchner. Halle, Höhnstedt 2004.</w:t>
      </w:r>
    </w:p>
    <w:p w14:paraId="34A47314" w14:textId="77777777" w:rsidR="009F1FD4" w:rsidRDefault="009F1FD4" w:rsidP="009F1FD4"/>
    <w:p w14:paraId="23DF9BE9" w14:textId="77777777" w:rsidR="009F1FD4" w:rsidRDefault="009F1FD4" w:rsidP="009F1FD4">
      <w:r>
        <w:t>Susanne Theumer: „An das Herz“. Originalgraphisches Buch mit 11 Radierungen zu Gedichten von Jakob Michael Reinhold Lenz. Halle, Höhnstedt 2005.</w:t>
      </w:r>
    </w:p>
    <w:p w14:paraId="546D04B9" w14:textId="77777777" w:rsidR="009F1FD4" w:rsidRDefault="009F1FD4" w:rsidP="009F1FD4"/>
    <w:p w14:paraId="755B0731" w14:textId="77777777" w:rsidR="009F1FD4" w:rsidRDefault="009F1FD4" w:rsidP="009F1FD4">
      <w:r>
        <w:t>Lenz. Mit Philipp Hochmair. Produktion und Regie: Herzrasen – Andrea Gerk, Komposition: Michael Maierhof. Hörbuch 2008.</w:t>
      </w:r>
    </w:p>
    <w:p w14:paraId="402FE8C6" w14:textId="77777777" w:rsidR="009F1FD4" w:rsidRDefault="009F1FD4" w:rsidP="009F1FD4"/>
    <w:p w14:paraId="0901C515" w14:textId="77777777" w:rsidR="009F1FD4" w:rsidRDefault="009F1FD4" w:rsidP="009F1FD4">
      <w:r>
        <w:t xml:space="preserve">Barbara Treskatis: Lenz. Ach könnte ich so glücklich sein wie Sie! </w:t>
      </w:r>
      <w:proofErr w:type="spellStart"/>
      <w:r>
        <w:t>Graphic</w:t>
      </w:r>
      <w:proofErr w:type="spellEnd"/>
      <w:r>
        <w:t xml:space="preserve"> </w:t>
      </w:r>
      <w:proofErr w:type="spellStart"/>
      <w:r>
        <w:t>Novel</w:t>
      </w:r>
      <w:proofErr w:type="spellEnd"/>
      <w:r>
        <w:t>, Volkach 2018.</w:t>
      </w:r>
    </w:p>
    <w:p w14:paraId="23F25F3E" w14:textId="77777777" w:rsidR="009F1FD4" w:rsidRDefault="009F1FD4" w:rsidP="009F1FD4"/>
    <w:p w14:paraId="243C923C" w14:textId="77777777" w:rsidR="009F1FD4" w:rsidRDefault="009F1FD4" w:rsidP="009F1FD4">
      <w:r>
        <w:t>Andreas Eikenroth: Lenz. Eine grafische Novelle. Edition 52, 2021.</w:t>
      </w:r>
    </w:p>
    <w:p w14:paraId="01FB230F" w14:textId="77777777" w:rsidR="008F6E21" w:rsidRDefault="008F6E21" w:rsidP="009F1FD4"/>
    <w:p w14:paraId="27F55AE1" w14:textId="77777777" w:rsidR="008404F9" w:rsidRPr="008E47B7" w:rsidRDefault="008404F9" w:rsidP="008404F9"/>
    <w:p w14:paraId="738B6618" w14:textId="77777777" w:rsidR="008404F9" w:rsidRPr="008E47B7" w:rsidRDefault="008404F9" w:rsidP="00C5241A">
      <w:bookmarkStart w:id="0" w:name="_GoBack"/>
      <w:bookmarkEnd w:id="0"/>
    </w:p>
    <w:sectPr w:rsidR="008404F9" w:rsidRPr="008E47B7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1213"/>
    <w:rsid w:val="00030ED8"/>
    <w:rsid w:val="000E18E3"/>
    <w:rsid w:val="00187601"/>
    <w:rsid w:val="001C03E9"/>
    <w:rsid w:val="001D25F8"/>
    <w:rsid w:val="001D3847"/>
    <w:rsid w:val="001F5462"/>
    <w:rsid w:val="00212A4D"/>
    <w:rsid w:val="0023775A"/>
    <w:rsid w:val="00296D89"/>
    <w:rsid w:val="003325CE"/>
    <w:rsid w:val="003459EE"/>
    <w:rsid w:val="003478E8"/>
    <w:rsid w:val="003F76B2"/>
    <w:rsid w:val="00477BBC"/>
    <w:rsid w:val="0052673E"/>
    <w:rsid w:val="00563392"/>
    <w:rsid w:val="005E5985"/>
    <w:rsid w:val="00663856"/>
    <w:rsid w:val="00691C2C"/>
    <w:rsid w:val="006C0648"/>
    <w:rsid w:val="006F2ED4"/>
    <w:rsid w:val="006F370D"/>
    <w:rsid w:val="0075475E"/>
    <w:rsid w:val="007D3071"/>
    <w:rsid w:val="008404F9"/>
    <w:rsid w:val="008852D2"/>
    <w:rsid w:val="008C648A"/>
    <w:rsid w:val="008D1E12"/>
    <w:rsid w:val="008E47B7"/>
    <w:rsid w:val="008F6E21"/>
    <w:rsid w:val="009B632D"/>
    <w:rsid w:val="009E647D"/>
    <w:rsid w:val="009E64BA"/>
    <w:rsid w:val="009F1FD4"/>
    <w:rsid w:val="00AA717C"/>
    <w:rsid w:val="00AB2664"/>
    <w:rsid w:val="00B61F80"/>
    <w:rsid w:val="00C5241A"/>
    <w:rsid w:val="00C76A18"/>
    <w:rsid w:val="00C8023B"/>
    <w:rsid w:val="00CA0166"/>
    <w:rsid w:val="00CD3ACC"/>
    <w:rsid w:val="00D8594F"/>
    <w:rsid w:val="00D91213"/>
    <w:rsid w:val="00E42ECC"/>
    <w:rsid w:val="00E44374"/>
    <w:rsid w:val="00E950B8"/>
    <w:rsid w:val="00EE748D"/>
    <w:rsid w:val="00F3588F"/>
    <w:rsid w:val="00F60272"/>
    <w:rsid w:val="00F80D44"/>
    <w:rsid w:val="00F94512"/>
    <w:rsid w:val="00FC5D4E"/>
    <w:rsid w:val="00FD51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0D7680"/>
  <w15:chartTrackingRefBased/>
  <w15:docId w15:val="{FB2C4E94-FF0D-4A05-A5C0-96278CF1D1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D9121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D9121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D9121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D9121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D9121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D9121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D9121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D9121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D9121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D9121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D9121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D9121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D91213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D91213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D91213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D91213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D91213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D91213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D9121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D912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D9121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D9121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D9121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D91213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D91213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D91213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D9121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D91213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D9121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782</Words>
  <Characters>4928</Characters>
  <Application>Microsoft Office Word</Application>
  <DocSecurity>0</DocSecurity>
  <Lines>41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Gregor Babelotzky</dc:creator>
  <cp:keywords/>
  <dc:description/>
  <cp:lastModifiedBy>Gregor Babelotzky</cp:lastModifiedBy>
  <cp:revision>50</cp:revision>
  <dcterms:created xsi:type="dcterms:W3CDTF">2026-02-05T09:35:00Z</dcterms:created>
  <dcterms:modified xsi:type="dcterms:W3CDTF">2026-02-11T14:55:00Z</dcterms:modified>
</cp:coreProperties>
</file>